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74" w:rsidRPr="00385DAF" w:rsidRDefault="00072D74" w:rsidP="00072D74">
      <w:pPr>
        <w:jc w:val="right"/>
      </w:pPr>
      <w:r w:rsidRPr="00385DAF">
        <w:rPr>
          <w:rFonts w:hint="eastAsia"/>
        </w:rPr>
        <w:t>令和３年</w:t>
      </w:r>
      <w:r w:rsidR="00752152">
        <w:rPr>
          <w:rFonts w:hint="eastAsia"/>
        </w:rPr>
        <w:t>1</w:t>
      </w:r>
      <w:r w:rsidRPr="00385DAF">
        <w:rPr>
          <w:rFonts w:hint="eastAsia"/>
        </w:rPr>
        <w:t>月</w:t>
      </w:r>
      <w:r w:rsidR="003435AE">
        <w:rPr>
          <w:rFonts w:hint="eastAsia"/>
        </w:rPr>
        <w:t>19</w:t>
      </w:r>
      <w:r w:rsidRPr="00385DAF">
        <w:rPr>
          <w:rFonts w:hint="eastAsia"/>
        </w:rPr>
        <w:t>日</w:t>
      </w:r>
    </w:p>
    <w:p w:rsidR="00072D74" w:rsidRPr="00385DAF" w:rsidRDefault="00072D74"/>
    <w:p w:rsidR="006A1F57" w:rsidRPr="00385DAF" w:rsidRDefault="006A1F57" w:rsidP="00082697">
      <w:pPr>
        <w:jc w:val="center"/>
      </w:pPr>
      <w:r w:rsidRPr="00385DAF">
        <w:rPr>
          <w:rFonts w:hint="eastAsia"/>
        </w:rPr>
        <w:t>オンライン入試に関する</w:t>
      </w:r>
      <w:r w:rsidR="002015F3">
        <w:rPr>
          <w:rFonts w:hint="eastAsia"/>
        </w:rPr>
        <w:t>ご</w:t>
      </w:r>
      <w:r w:rsidRPr="00385DAF">
        <w:rPr>
          <w:rFonts w:hint="eastAsia"/>
        </w:rPr>
        <w:t>案内</w:t>
      </w:r>
    </w:p>
    <w:p w:rsidR="00A25B9A" w:rsidRPr="00385DAF" w:rsidRDefault="00A25B9A" w:rsidP="00A25B9A"/>
    <w:p w:rsidR="00DD1572" w:rsidRPr="00385DAF" w:rsidRDefault="00DD1572" w:rsidP="00DD1572">
      <w:pPr>
        <w:jc w:val="right"/>
      </w:pPr>
      <w:r w:rsidRPr="00385DAF">
        <w:rPr>
          <w:rFonts w:hint="eastAsia"/>
        </w:rPr>
        <w:t>青森県立保健大学大学院健康科学研究科</w:t>
      </w:r>
    </w:p>
    <w:p w:rsidR="00DD1572" w:rsidRPr="00385DAF" w:rsidRDefault="00DD1572" w:rsidP="00A25B9A"/>
    <w:p w:rsidR="00DD1572" w:rsidRPr="00385DAF" w:rsidRDefault="00DD1572" w:rsidP="00A25B9A">
      <w:r w:rsidRPr="00385DAF">
        <w:rPr>
          <w:rFonts w:hint="eastAsia"/>
        </w:rPr>
        <w:t xml:space="preserve">　</w:t>
      </w:r>
      <w:r w:rsidR="001843BE" w:rsidRPr="001843BE">
        <w:rPr>
          <w:rFonts w:hint="eastAsia"/>
        </w:rPr>
        <w:t>遠方から（海外からも含めて）の受験者</w:t>
      </w:r>
      <w:r w:rsidR="002015F3">
        <w:rPr>
          <w:rFonts w:hint="eastAsia"/>
        </w:rPr>
        <w:t>の便宜と社会人をはじめとする多様な受験生の受入れをより進めるため</w:t>
      </w:r>
      <w:r w:rsidR="001843BE" w:rsidRPr="001843BE">
        <w:rPr>
          <w:rFonts w:hint="eastAsia"/>
        </w:rPr>
        <w:t>に、</w:t>
      </w:r>
      <w:r w:rsidR="001843BE">
        <w:rPr>
          <w:rFonts w:hint="eastAsia"/>
        </w:rPr>
        <w:t>青森県立保健大学大学院博士後</w:t>
      </w:r>
      <w:bookmarkStart w:id="0" w:name="_GoBack"/>
      <w:bookmarkEnd w:id="0"/>
      <w:r w:rsidR="001843BE">
        <w:rPr>
          <w:rFonts w:hint="eastAsia"/>
        </w:rPr>
        <w:t>期課程について</w:t>
      </w:r>
      <w:r w:rsidRPr="00385DAF">
        <w:rPr>
          <w:rFonts w:hint="eastAsia"/>
        </w:rPr>
        <w:t>、</w:t>
      </w:r>
      <w:r w:rsidR="001843BE" w:rsidRPr="001843BE">
        <w:rPr>
          <w:rFonts w:hint="eastAsia"/>
        </w:rPr>
        <w:t>令和３年度青森県立保健大学大学院博士後期課程第</w:t>
      </w:r>
      <w:r w:rsidR="001843BE" w:rsidRPr="001843BE">
        <w:t>2</w:t>
      </w:r>
      <w:r w:rsidR="00F81B24">
        <w:rPr>
          <w:rFonts w:hint="eastAsia"/>
        </w:rPr>
        <w:t>期</w:t>
      </w:r>
      <w:r w:rsidR="001843BE">
        <w:t>募集</w:t>
      </w:r>
      <w:r w:rsidR="001843BE">
        <w:rPr>
          <w:rFonts w:hint="eastAsia"/>
        </w:rPr>
        <w:t>から</w:t>
      </w:r>
      <w:r w:rsidR="001843BE" w:rsidRPr="001843BE">
        <w:t>、</w:t>
      </w:r>
      <w:r w:rsidR="002015F3">
        <w:rPr>
          <w:rFonts w:hint="eastAsia"/>
        </w:rPr>
        <w:t>オンライン入試を</w:t>
      </w:r>
      <w:r w:rsidRPr="00385DAF">
        <w:rPr>
          <w:rFonts w:hint="eastAsia"/>
        </w:rPr>
        <w:t>下記のとおり実施することとなりましたのでお知らせいたします。</w:t>
      </w:r>
    </w:p>
    <w:p w:rsidR="00DD1572" w:rsidRPr="002015F3" w:rsidRDefault="00DD1572" w:rsidP="00A25B9A"/>
    <w:p w:rsidR="00DD1572" w:rsidRPr="00385DAF" w:rsidRDefault="00DD1572" w:rsidP="00DD1572">
      <w:pPr>
        <w:jc w:val="center"/>
      </w:pPr>
      <w:r w:rsidRPr="00385DAF">
        <w:rPr>
          <w:rFonts w:hint="eastAsia"/>
        </w:rPr>
        <w:t>記</w:t>
      </w:r>
    </w:p>
    <w:p w:rsidR="00DD1572" w:rsidRPr="00385DAF" w:rsidRDefault="00DD1572" w:rsidP="00A25B9A"/>
    <w:p w:rsidR="00EF2FDC" w:rsidRPr="00385DAF" w:rsidRDefault="00EF2FDC" w:rsidP="00A25B9A">
      <w:r w:rsidRPr="00385DAF">
        <w:rPr>
          <w:rFonts w:hint="eastAsia"/>
        </w:rPr>
        <w:t xml:space="preserve">１　</w:t>
      </w:r>
      <w:r w:rsidR="00DD1572" w:rsidRPr="00385DAF">
        <w:rPr>
          <w:rFonts w:hint="eastAsia"/>
        </w:rPr>
        <w:t>対象となる試験について</w:t>
      </w:r>
    </w:p>
    <w:p w:rsidR="00070B31" w:rsidRPr="00385DAF" w:rsidRDefault="00DD1572" w:rsidP="00A25B9A">
      <w:pPr>
        <w:rPr>
          <w:lang w:eastAsia="zh-TW"/>
        </w:rPr>
      </w:pPr>
      <w:r w:rsidRPr="00385DAF">
        <w:rPr>
          <w:rFonts w:hint="eastAsia"/>
        </w:rPr>
        <w:t xml:space="preserve">　　</w:t>
      </w:r>
      <w:r w:rsidRPr="00385DAF">
        <w:rPr>
          <w:rFonts w:hint="eastAsia"/>
          <w:lang w:eastAsia="zh-TW"/>
        </w:rPr>
        <w:t>健康科学研究科</w:t>
      </w:r>
      <w:r w:rsidR="00B10B12">
        <w:rPr>
          <w:rFonts w:hint="eastAsia"/>
          <w:lang w:eastAsia="zh-TW"/>
        </w:rPr>
        <w:t xml:space="preserve">　博士後期課程　健康科学</w:t>
      </w:r>
      <w:r w:rsidR="00070B31" w:rsidRPr="00385DAF">
        <w:rPr>
          <w:rFonts w:hint="eastAsia"/>
          <w:lang w:eastAsia="zh-TW"/>
        </w:rPr>
        <w:t>専攻</w:t>
      </w:r>
    </w:p>
    <w:p w:rsidR="00070B31" w:rsidRPr="00385DAF" w:rsidRDefault="00070B31" w:rsidP="00A25B9A">
      <w:r w:rsidRPr="00385DAF">
        <w:rPr>
          <w:rFonts w:hint="eastAsia"/>
          <w:lang w:eastAsia="zh-TW"/>
        </w:rPr>
        <w:t xml:space="preserve">　　</w:t>
      </w:r>
      <w:r w:rsidRPr="00385DAF">
        <w:rPr>
          <w:rFonts w:hint="eastAsia"/>
        </w:rPr>
        <w:t>【試験区分】</w:t>
      </w:r>
    </w:p>
    <w:p w:rsidR="00070B31" w:rsidRPr="00385DAF" w:rsidRDefault="00070B31" w:rsidP="00A25B9A">
      <w:r w:rsidRPr="00385DAF">
        <w:rPr>
          <w:rFonts w:hint="eastAsia"/>
        </w:rPr>
        <w:t xml:space="preserve">　　　英語（以下、「筆記試験」という）及び口述試験</w:t>
      </w:r>
    </w:p>
    <w:p w:rsidR="00EF2FDC" w:rsidRPr="00385DAF" w:rsidRDefault="00EF2FDC" w:rsidP="00A25B9A"/>
    <w:p w:rsidR="001037B8" w:rsidRPr="00385DAF" w:rsidRDefault="001037B8" w:rsidP="00A25B9A">
      <w:r w:rsidRPr="00385DAF">
        <w:rPr>
          <w:rFonts w:hint="eastAsia"/>
        </w:rPr>
        <w:t>２　事前準備（機器・環境等）について</w:t>
      </w:r>
    </w:p>
    <w:p w:rsidR="009A7A02" w:rsidRPr="00385DAF" w:rsidRDefault="00070B31" w:rsidP="009A7A02">
      <w:pPr>
        <w:ind w:left="210" w:hangingChars="100" w:hanging="210"/>
      </w:pPr>
      <w:r w:rsidRPr="00385DAF">
        <w:rPr>
          <w:rFonts w:hint="eastAsia"/>
        </w:rPr>
        <w:t xml:space="preserve">　　筆記試験</w:t>
      </w:r>
      <w:r w:rsidR="009A7A02" w:rsidRPr="00385DAF">
        <w:rPr>
          <w:rFonts w:hint="eastAsia"/>
        </w:rPr>
        <w:t>及び口述試験をオンラインで行うため</w:t>
      </w:r>
      <w:r w:rsidR="00CD4401" w:rsidRPr="00385DAF">
        <w:rPr>
          <w:rFonts w:hint="eastAsia"/>
        </w:rPr>
        <w:t>、</w:t>
      </w:r>
      <w:r w:rsidR="009A7A02" w:rsidRPr="00385DAF">
        <w:rPr>
          <w:rFonts w:hint="eastAsia"/>
        </w:rPr>
        <w:t>下記の機器及び環境を受験者</w:t>
      </w:r>
      <w:r w:rsidR="004348D8" w:rsidRPr="00385DAF">
        <w:rPr>
          <w:rFonts w:hint="eastAsia"/>
        </w:rPr>
        <w:t>ご自身</w:t>
      </w:r>
      <w:r w:rsidR="009A7A02" w:rsidRPr="00385DAF">
        <w:rPr>
          <w:rFonts w:hint="eastAsia"/>
        </w:rPr>
        <w:t>でご用意ください。なお、</w:t>
      </w:r>
      <w:r w:rsidR="004348D8" w:rsidRPr="00385DAF">
        <w:rPr>
          <w:rFonts w:hint="eastAsia"/>
        </w:rPr>
        <w:t>オンライン入試受験に係る費用（通信料等）は受験者ご自身の負担になります。また、本学で</w:t>
      </w:r>
      <w:r w:rsidR="009A7A02" w:rsidRPr="00385DAF">
        <w:rPr>
          <w:rFonts w:hint="eastAsia"/>
        </w:rPr>
        <w:t>機器</w:t>
      </w:r>
      <w:r w:rsidR="004348D8" w:rsidRPr="00385DAF">
        <w:rPr>
          <w:rFonts w:hint="eastAsia"/>
        </w:rPr>
        <w:t>等</w:t>
      </w:r>
      <w:r w:rsidR="009A7A02" w:rsidRPr="00385DAF">
        <w:rPr>
          <w:rFonts w:hint="eastAsia"/>
        </w:rPr>
        <w:t>の貸出</w:t>
      </w:r>
      <w:r w:rsidR="00DD1572" w:rsidRPr="00385DAF">
        <w:rPr>
          <w:rFonts w:hint="eastAsia"/>
        </w:rPr>
        <w:t>は行っておりません。</w:t>
      </w:r>
    </w:p>
    <w:p w:rsidR="00934CBC" w:rsidRPr="00385DAF" w:rsidRDefault="009A7A02" w:rsidP="00A25B9A">
      <w:r w:rsidRPr="00385DAF">
        <w:rPr>
          <w:rFonts w:hint="eastAsia"/>
        </w:rPr>
        <w:t xml:space="preserve">　</w:t>
      </w:r>
      <w:r w:rsidR="00934CBC" w:rsidRPr="00385DAF">
        <w:rPr>
          <w:rFonts w:hint="eastAsia"/>
        </w:rPr>
        <w:t xml:space="preserve">①　</w:t>
      </w:r>
      <w:r w:rsidR="00072D74" w:rsidRPr="00385DAF">
        <w:rPr>
          <w:rFonts w:hint="eastAsia"/>
        </w:rPr>
        <w:t>可能な限り</w:t>
      </w:r>
      <w:r w:rsidR="00934CBC" w:rsidRPr="00385DAF">
        <w:rPr>
          <w:rFonts w:hint="eastAsia"/>
        </w:rPr>
        <w:t>明るく静寂な個室環境</w:t>
      </w:r>
      <w:r w:rsidR="00072D74" w:rsidRPr="00385DAF">
        <w:rPr>
          <w:rFonts w:hint="eastAsia"/>
        </w:rPr>
        <w:t>を整えてください。</w:t>
      </w:r>
    </w:p>
    <w:p w:rsidR="001037B8" w:rsidRPr="00385DAF" w:rsidRDefault="009A7A02" w:rsidP="00315C27">
      <w:pPr>
        <w:ind w:left="420" w:hangingChars="200" w:hanging="420"/>
      </w:pPr>
      <w:r w:rsidRPr="00385DAF">
        <w:rPr>
          <w:rFonts w:hint="eastAsia"/>
        </w:rPr>
        <w:t xml:space="preserve">　</w:t>
      </w:r>
      <w:r w:rsidR="005F3CD9">
        <w:rPr>
          <w:rFonts w:hint="eastAsia"/>
        </w:rPr>
        <w:t>②</w:t>
      </w:r>
      <w:r w:rsidRPr="00385DAF">
        <w:rPr>
          <w:rFonts w:hint="eastAsia"/>
        </w:rPr>
        <w:t xml:space="preserve">　</w:t>
      </w:r>
      <w:r w:rsidR="00E57AA4" w:rsidRPr="00385DAF">
        <w:rPr>
          <w:rFonts w:hint="eastAsia"/>
        </w:rPr>
        <w:t>パソコン、Webカメラ、マイク、ヘッドホン（ヘッドセット</w:t>
      </w:r>
      <w:r w:rsidR="00315C27" w:rsidRPr="00385DAF">
        <w:rPr>
          <w:rFonts w:hint="eastAsia"/>
        </w:rPr>
        <w:t>、マイク付きイヤホン</w:t>
      </w:r>
      <w:r w:rsidR="00E57AA4" w:rsidRPr="00385DAF">
        <w:rPr>
          <w:rFonts w:hint="eastAsia"/>
        </w:rPr>
        <w:t>でも可）</w:t>
      </w:r>
      <w:r w:rsidR="00072D74" w:rsidRPr="00385DAF">
        <w:rPr>
          <w:rFonts w:hint="eastAsia"/>
        </w:rPr>
        <w:t>を準備してください。</w:t>
      </w:r>
    </w:p>
    <w:p w:rsidR="00E57AA4" w:rsidRPr="00385DAF" w:rsidRDefault="00E57AA4" w:rsidP="00315C27">
      <w:pPr>
        <w:ind w:left="420" w:hangingChars="200" w:hanging="420"/>
      </w:pPr>
      <w:r w:rsidRPr="00385DAF">
        <w:rPr>
          <w:rFonts w:hint="eastAsia"/>
        </w:rPr>
        <w:t xml:space="preserve">　　　なお、</w:t>
      </w:r>
      <w:r w:rsidR="00315C27" w:rsidRPr="00385DAF">
        <w:rPr>
          <w:rFonts w:hint="eastAsia"/>
        </w:rPr>
        <w:t>パソコンに内蔵されているカメラ、マイク</w:t>
      </w:r>
      <w:r w:rsidR="00F60D31" w:rsidRPr="00385DAF">
        <w:rPr>
          <w:rFonts w:hint="eastAsia"/>
        </w:rPr>
        <w:t>、スピーカー</w:t>
      </w:r>
      <w:r w:rsidR="00315C27" w:rsidRPr="00385DAF">
        <w:rPr>
          <w:rFonts w:hint="eastAsia"/>
        </w:rPr>
        <w:t>の使用も可能ですが、</w:t>
      </w:r>
      <w:r w:rsidR="001461F3" w:rsidRPr="00385DAF">
        <w:rPr>
          <w:rFonts w:hint="eastAsia"/>
        </w:rPr>
        <w:t>音声機器</w:t>
      </w:r>
      <w:r w:rsidR="00C80309" w:rsidRPr="00385DAF">
        <w:rPr>
          <w:rFonts w:hint="eastAsia"/>
        </w:rPr>
        <w:t>は</w:t>
      </w:r>
      <w:r w:rsidR="00315C27" w:rsidRPr="00385DAF">
        <w:rPr>
          <w:rFonts w:hint="eastAsia"/>
        </w:rPr>
        <w:t>ハウリング等を避けるため、ヘッドセット、マイク付きイヤホンの使用を推奨します。</w:t>
      </w:r>
    </w:p>
    <w:p w:rsidR="00315C27" w:rsidRPr="00385DAF" w:rsidRDefault="00315C27" w:rsidP="00315C27">
      <w:pPr>
        <w:ind w:left="420" w:hangingChars="200" w:hanging="420"/>
      </w:pPr>
      <w:r w:rsidRPr="00385DAF">
        <w:rPr>
          <w:rFonts w:hint="eastAsia"/>
        </w:rPr>
        <w:t xml:space="preserve">　</w:t>
      </w:r>
      <w:r w:rsidR="005F3CD9">
        <w:rPr>
          <w:rFonts w:hint="eastAsia"/>
        </w:rPr>
        <w:t>③</w:t>
      </w:r>
      <w:r w:rsidRPr="00385DAF">
        <w:rPr>
          <w:rFonts w:hint="eastAsia"/>
        </w:rPr>
        <w:t xml:space="preserve">　</w:t>
      </w:r>
      <w:r w:rsidR="008D0CAC" w:rsidRPr="00385DAF">
        <w:rPr>
          <w:rFonts w:hint="eastAsia"/>
        </w:rPr>
        <w:t>携帯電話又は</w:t>
      </w:r>
      <w:r w:rsidR="00A773FD">
        <w:rPr>
          <w:rFonts w:hint="eastAsia"/>
        </w:rPr>
        <w:t>スマートフォン（解答用紙</w:t>
      </w:r>
      <w:r w:rsidRPr="00385DAF">
        <w:rPr>
          <w:rFonts w:hint="eastAsia"/>
        </w:rPr>
        <w:t>撮影・提出及び緊急連絡用）</w:t>
      </w:r>
      <w:r w:rsidR="00031F65" w:rsidRPr="00385DAF">
        <w:rPr>
          <w:rFonts w:hint="eastAsia"/>
        </w:rPr>
        <w:t>を準備してください。</w:t>
      </w:r>
    </w:p>
    <w:p w:rsidR="00511A91" w:rsidRPr="00385DAF" w:rsidRDefault="005F3CD9" w:rsidP="00A773FD">
      <w:pPr>
        <w:ind w:leftChars="100" w:left="420" w:hangingChars="100" w:hanging="210"/>
      </w:pPr>
      <w:r>
        <w:rPr>
          <w:rFonts w:hint="eastAsia"/>
        </w:rPr>
        <w:t>④</w:t>
      </w:r>
      <w:r w:rsidR="00315C27" w:rsidRPr="00385DAF">
        <w:rPr>
          <w:rFonts w:hint="eastAsia"/>
        </w:rPr>
        <w:t xml:space="preserve">　高速で安定したインターネット接続</w:t>
      </w:r>
      <w:r w:rsidR="00934CBC" w:rsidRPr="00385DAF">
        <w:rPr>
          <w:rFonts w:hint="eastAsia"/>
        </w:rPr>
        <w:t>（有線LANが望ましい）</w:t>
      </w:r>
      <w:r w:rsidR="00031F65" w:rsidRPr="00385DAF">
        <w:rPr>
          <w:rFonts w:hint="eastAsia"/>
        </w:rPr>
        <w:t>を準備してください。</w:t>
      </w:r>
    </w:p>
    <w:p w:rsidR="00860461" w:rsidRPr="00385DAF" w:rsidRDefault="00860461" w:rsidP="00A25B9A"/>
    <w:p w:rsidR="00A25B9A" w:rsidRPr="00385DAF" w:rsidRDefault="002015F3" w:rsidP="00A25B9A">
      <w:r>
        <w:rPr>
          <w:rFonts w:hint="eastAsia"/>
        </w:rPr>
        <w:t>３</w:t>
      </w:r>
      <w:r w:rsidR="00EF2FDC" w:rsidRPr="00385DAF">
        <w:rPr>
          <w:rFonts w:hint="eastAsia"/>
        </w:rPr>
        <w:t xml:space="preserve">　</w:t>
      </w:r>
      <w:r w:rsidR="00A25B9A" w:rsidRPr="00385DAF">
        <w:rPr>
          <w:rFonts w:hint="eastAsia"/>
        </w:rPr>
        <w:t>注意事項及び禁止・不正行為</w:t>
      </w:r>
    </w:p>
    <w:p w:rsidR="00A25B9A" w:rsidRPr="00385DAF" w:rsidRDefault="00A25B9A" w:rsidP="00561DF3">
      <w:pPr>
        <w:ind w:leftChars="100" w:left="420" w:hangingChars="100" w:hanging="210"/>
      </w:pPr>
      <w:r w:rsidRPr="00385DAF">
        <w:rPr>
          <w:rFonts w:hint="eastAsia"/>
        </w:rPr>
        <w:t>①</w:t>
      </w:r>
      <w:r w:rsidR="00EF2FDC" w:rsidRPr="00385DAF">
        <w:rPr>
          <w:rFonts w:hint="eastAsia"/>
        </w:rPr>
        <w:t xml:space="preserve">　</w:t>
      </w:r>
      <w:r w:rsidR="00561DF3">
        <w:rPr>
          <w:rFonts w:hint="eastAsia"/>
        </w:rPr>
        <w:t>事前の接続テストと同じ環境で受験してください</w:t>
      </w:r>
      <w:r w:rsidRPr="00385DAF">
        <w:rPr>
          <w:rFonts w:hint="eastAsia"/>
        </w:rPr>
        <w:t>（同じ部屋・パソコン等の環境の確保</w:t>
      </w:r>
      <w:r w:rsidR="00561DF3">
        <w:rPr>
          <w:rFonts w:hint="eastAsia"/>
        </w:rPr>
        <w:t>のため</w:t>
      </w:r>
      <w:r w:rsidRPr="00385DAF">
        <w:rPr>
          <w:rFonts w:hint="eastAsia"/>
        </w:rPr>
        <w:t>）。</w:t>
      </w:r>
    </w:p>
    <w:p w:rsidR="0099437D" w:rsidRPr="00385DAF" w:rsidRDefault="0099437D" w:rsidP="0099437D">
      <w:pPr>
        <w:ind w:leftChars="100" w:left="420" w:hangingChars="100" w:hanging="210"/>
      </w:pPr>
      <w:r w:rsidRPr="00385DAF">
        <w:rPr>
          <w:rFonts w:hint="eastAsia"/>
        </w:rPr>
        <w:t xml:space="preserve">　　なお、不正防止の観点から、試験開始前にカメラで周辺を映していただき確認します。（試験中でも必要に応じ周辺を映していただきます。）試験中プライバシーに係わるものは映らないようにしてください。</w:t>
      </w:r>
    </w:p>
    <w:p w:rsidR="00A25B9A" w:rsidRPr="00385DAF" w:rsidRDefault="00A25B9A" w:rsidP="001C4A63">
      <w:pPr>
        <w:ind w:firstLineChars="100" w:firstLine="210"/>
      </w:pPr>
      <w:r w:rsidRPr="00385DAF">
        <w:rPr>
          <w:rFonts w:hint="eastAsia"/>
        </w:rPr>
        <w:t>②</w:t>
      </w:r>
      <w:r w:rsidR="00EF2FDC" w:rsidRPr="00385DAF">
        <w:rPr>
          <w:rFonts w:hint="eastAsia"/>
        </w:rPr>
        <w:t xml:space="preserve">　</w:t>
      </w:r>
      <w:r w:rsidRPr="00385DAF">
        <w:rPr>
          <w:rFonts w:hint="eastAsia"/>
        </w:rPr>
        <w:t>受験場所に</w:t>
      </w:r>
      <w:r w:rsidR="00EF2FDC" w:rsidRPr="00385DAF">
        <w:rPr>
          <w:rFonts w:hint="eastAsia"/>
        </w:rPr>
        <w:t>、</w:t>
      </w:r>
      <w:r w:rsidR="00A773FD">
        <w:rPr>
          <w:rFonts w:hint="eastAsia"/>
        </w:rPr>
        <w:t>受験者</w:t>
      </w:r>
      <w:r w:rsidRPr="00385DAF">
        <w:rPr>
          <w:rFonts w:hint="eastAsia"/>
        </w:rPr>
        <w:t>以外</w:t>
      </w:r>
      <w:r w:rsidR="00A773FD">
        <w:rPr>
          <w:rFonts w:hint="eastAsia"/>
        </w:rPr>
        <w:t>の者</w:t>
      </w:r>
      <w:r w:rsidR="00A33049">
        <w:rPr>
          <w:rFonts w:hint="eastAsia"/>
        </w:rPr>
        <w:t>を同席させないでください</w:t>
      </w:r>
      <w:r w:rsidRPr="00385DAF">
        <w:rPr>
          <w:rFonts w:hint="eastAsia"/>
        </w:rPr>
        <w:t>。</w:t>
      </w:r>
    </w:p>
    <w:p w:rsidR="00A25B9A" w:rsidRPr="00385DAF" w:rsidRDefault="00A25B9A" w:rsidP="001C4A63">
      <w:pPr>
        <w:ind w:firstLineChars="100" w:firstLine="210"/>
      </w:pPr>
      <w:r w:rsidRPr="00385DAF">
        <w:rPr>
          <w:rFonts w:hint="eastAsia"/>
        </w:rPr>
        <w:lastRenderedPageBreak/>
        <w:t>③</w:t>
      </w:r>
      <w:r w:rsidR="00EF2FDC" w:rsidRPr="00385DAF">
        <w:rPr>
          <w:rFonts w:hint="eastAsia"/>
        </w:rPr>
        <w:t xml:space="preserve">　</w:t>
      </w:r>
      <w:r w:rsidRPr="00385DAF">
        <w:rPr>
          <w:rFonts w:hint="eastAsia"/>
        </w:rPr>
        <w:t>試験中</w:t>
      </w:r>
      <w:r w:rsidR="00EF2FDC" w:rsidRPr="00385DAF">
        <w:rPr>
          <w:rFonts w:hint="eastAsia"/>
        </w:rPr>
        <w:t>、</w:t>
      </w:r>
      <w:r w:rsidRPr="00385DAF">
        <w:rPr>
          <w:rFonts w:hint="eastAsia"/>
        </w:rPr>
        <w:t>特別な背</w:t>
      </w:r>
      <w:r w:rsidR="00C56298">
        <w:rPr>
          <w:rFonts w:hint="eastAsia"/>
        </w:rPr>
        <w:t>景設定（ぼかしや仮想</w:t>
      </w:r>
      <w:r w:rsidR="00561DF3">
        <w:rPr>
          <w:rFonts w:hint="eastAsia"/>
        </w:rPr>
        <w:t>背景等）は使用しないでください</w:t>
      </w:r>
      <w:r w:rsidRPr="00385DAF">
        <w:rPr>
          <w:rFonts w:hint="eastAsia"/>
        </w:rPr>
        <w:t>。</w:t>
      </w:r>
    </w:p>
    <w:p w:rsidR="00A25B9A" w:rsidRPr="00385DAF" w:rsidRDefault="00A25B9A" w:rsidP="001C4A63">
      <w:pPr>
        <w:ind w:leftChars="100" w:left="420" w:hangingChars="100" w:hanging="210"/>
      </w:pPr>
      <w:r w:rsidRPr="00385DAF">
        <w:rPr>
          <w:rFonts w:hint="eastAsia"/>
        </w:rPr>
        <w:t>④</w:t>
      </w:r>
      <w:r w:rsidR="00EF2FDC" w:rsidRPr="00385DAF">
        <w:rPr>
          <w:rFonts w:hint="eastAsia"/>
        </w:rPr>
        <w:t xml:space="preserve">　</w:t>
      </w:r>
      <w:r w:rsidRPr="00385DAF">
        <w:rPr>
          <w:rFonts w:hint="eastAsia"/>
        </w:rPr>
        <w:t>試験中</w:t>
      </w:r>
      <w:r w:rsidR="00EF2FDC" w:rsidRPr="00385DAF">
        <w:rPr>
          <w:rFonts w:hint="eastAsia"/>
        </w:rPr>
        <w:t>、</w:t>
      </w:r>
      <w:r w:rsidR="00E57AA4" w:rsidRPr="00385DAF">
        <w:rPr>
          <w:rFonts w:hint="eastAsia"/>
        </w:rPr>
        <w:t>監督員又は</w:t>
      </w:r>
      <w:r w:rsidRPr="00385DAF">
        <w:rPr>
          <w:rFonts w:hint="eastAsia"/>
        </w:rPr>
        <w:t>面接官が指示する以外のパソコン</w:t>
      </w:r>
      <w:r w:rsidR="00EF2FDC" w:rsidRPr="00385DAF">
        <w:rPr>
          <w:rFonts w:hint="eastAsia"/>
        </w:rPr>
        <w:t>等の操作</w:t>
      </w:r>
      <w:r w:rsidR="00561DF3">
        <w:rPr>
          <w:rFonts w:hint="eastAsia"/>
        </w:rPr>
        <w:t>は行わないでください</w:t>
      </w:r>
      <w:r w:rsidRPr="00385DAF">
        <w:rPr>
          <w:rFonts w:hint="eastAsia"/>
        </w:rPr>
        <w:t>。</w:t>
      </w:r>
    </w:p>
    <w:p w:rsidR="00A25B9A" w:rsidRPr="00385DAF" w:rsidRDefault="00A25B9A" w:rsidP="001C4A63">
      <w:pPr>
        <w:ind w:firstLineChars="100" w:firstLine="210"/>
      </w:pPr>
      <w:r w:rsidRPr="00385DAF">
        <w:rPr>
          <w:rFonts w:hint="eastAsia"/>
        </w:rPr>
        <w:t>⑤</w:t>
      </w:r>
      <w:r w:rsidR="00EF2FDC" w:rsidRPr="00385DAF">
        <w:rPr>
          <w:rFonts w:hint="eastAsia"/>
        </w:rPr>
        <w:t xml:space="preserve">　</w:t>
      </w:r>
      <w:r w:rsidRPr="00385DAF">
        <w:rPr>
          <w:rFonts w:hint="eastAsia"/>
        </w:rPr>
        <w:t>試験中</w:t>
      </w:r>
      <w:r w:rsidR="00EF2FDC" w:rsidRPr="00385DAF">
        <w:rPr>
          <w:rFonts w:hint="eastAsia"/>
        </w:rPr>
        <w:t>、</w:t>
      </w:r>
      <w:r w:rsidR="00C56298" w:rsidRPr="00385DAF">
        <w:rPr>
          <w:rFonts w:hint="eastAsia"/>
        </w:rPr>
        <w:t>監督員又は面接官</w:t>
      </w:r>
      <w:r w:rsidR="00C56298">
        <w:rPr>
          <w:rFonts w:hint="eastAsia"/>
        </w:rPr>
        <w:t>の許可なく</w:t>
      </w:r>
      <w:r w:rsidR="00561DF3">
        <w:rPr>
          <w:rFonts w:hint="eastAsia"/>
        </w:rPr>
        <w:t>入退室はしないでください</w:t>
      </w:r>
      <w:r w:rsidRPr="00385DAF">
        <w:rPr>
          <w:rFonts w:hint="eastAsia"/>
        </w:rPr>
        <w:t>。</w:t>
      </w:r>
    </w:p>
    <w:p w:rsidR="008D3CAB" w:rsidRPr="00385DAF" w:rsidRDefault="00561DF3" w:rsidP="001C4A63">
      <w:pPr>
        <w:ind w:firstLineChars="100" w:firstLine="210"/>
      </w:pPr>
      <w:r>
        <w:rPr>
          <w:rFonts w:hint="eastAsia"/>
        </w:rPr>
        <w:t>⑥　試験中、カメラとマイクは常時オンにしてください</w:t>
      </w:r>
      <w:r w:rsidR="008D3CAB" w:rsidRPr="00385DAF">
        <w:rPr>
          <w:rFonts w:hint="eastAsia"/>
        </w:rPr>
        <w:t>。</w:t>
      </w:r>
    </w:p>
    <w:p w:rsidR="000C3E22" w:rsidRPr="00385DAF" w:rsidRDefault="000C3E22" w:rsidP="004423C1">
      <w:pPr>
        <w:ind w:leftChars="100" w:left="420" w:hangingChars="100" w:hanging="210"/>
      </w:pPr>
      <w:r w:rsidRPr="00385DAF">
        <w:rPr>
          <w:rFonts w:hint="eastAsia"/>
        </w:rPr>
        <w:t>⑦　筆記試験中、カメラは顔、</w:t>
      </w:r>
      <w:r w:rsidR="00561DF3">
        <w:rPr>
          <w:rFonts w:hint="eastAsia"/>
        </w:rPr>
        <w:t>上半身、手元、携帯電話又はスマートフォンが写るようセットしてください</w:t>
      </w:r>
      <w:r w:rsidRPr="00385DAF">
        <w:rPr>
          <w:rFonts w:hint="eastAsia"/>
        </w:rPr>
        <w:t>。</w:t>
      </w:r>
    </w:p>
    <w:p w:rsidR="000C3E22" w:rsidRPr="00385DAF" w:rsidRDefault="000C3E22" w:rsidP="004423C1">
      <w:pPr>
        <w:ind w:leftChars="100" w:left="420" w:hangingChars="100" w:hanging="210"/>
      </w:pPr>
      <w:r w:rsidRPr="00385DAF">
        <w:rPr>
          <w:rFonts w:hint="eastAsia"/>
        </w:rPr>
        <w:t>⑧　筆記試験中、携帯電話又はスマートフォンは無音、バイブなしに設定し、画面を机上に</w:t>
      </w:r>
      <w:r w:rsidR="00536BD2" w:rsidRPr="00385DAF">
        <w:rPr>
          <w:rFonts w:hint="eastAsia"/>
        </w:rPr>
        <w:t>伏せて</w:t>
      </w:r>
      <w:r w:rsidR="00561DF3">
        <w:rPr>
          <w:rFonts w:hint="eastAsia"/>
        </w:rPr>
        <w:t>置いてください</w:t>
      </w:r>
      <w:r w:rsidRPr="00385DAF">
        <w:rPr>
          <w:rFonts w:hint="eastAsia"/>
        </w:rPr>
        <w:t>。</w:t>
      </w:r>
    </w:p>
    <w:p w:rsidR="00A25B9A" w:rsidRPr="00385DAF" w:rsidRDefault="000C3E22" w:rsidP="004423C1">
      <w:pPr>
        <w:ind w:leftChars="100" w:left="420" w:hangingChars="100" w:hanging="210"/>
      </w:pPr>
      <w:r w:rsidRPr="00385DAF">
        <w:rPr>
          <w:rFonts w:hint="eastAsia"/>
        </w:rPr>
        <w:t>⑨</w:t>
      </w:r>
      <w:r w:rsidR="00EF2FDC" w:rsidRPr="00385DAF">
        <w:rPr>
          <w:rFonts w:hint="eastAsia"/>
        </w:rPr>
        <w:t xml:space="preserve">　</w:t>
      </w:r>
      <w:r w:rsidR="00A773FD">
        <w:rPr>
          <w:rFonts w:hint="eastAsia"/>
        </w:rPr>
        <w:t>試験問題、</w:t>
      </w:r>
      <w:r w:rsidR="00A25B9A" w:rsidRPr="00385DAF">
        <w:rPr>
          <w:rFonts w:hint="eastAsia"/>
        </w:rPr>
        <w:t>試験に利用するパソコン等及び筆記用具以外のもの</w:t>
      </w:r>
      <w:r w:rsidR="004423C1" w:rsidRPr="00385DAF">
        <w:rPr>
          <w:rFonts w:hint="eastAsia"/>
        </w:rPr>
        <w:t>（ただし、英和辞書１冊（英和・和英辞書及び電子辞書を除く</w:t>
      </w:r>
      <w:r w:rsidR="00A6138B">
        <w:rPr>
          <w:rFonts w:hint="eastAsia"/>
        </w:rPr>
        <w:t>。</w:t>
      </w:r>
      <w:r w:rsidR="004423C1" w:rsidRPr="00385DAF">
        <w:rPr>
          <w:rFonts w:hint="eastAsia"/>
        </w:rPr>
        <w:t>）</w:t>
      </w:r>
      <w:r w:rsidR="00536BD2" w:rsidRPr="00385DAF">
        <w:rPr>
          <w:rFonts w:hint="eastAsia"/>
        </w:rPr>
        <w:t>を手元や机上</w:t>
      </w:r>
      <w:r w:rsidR="00561DF3">
        <w:rPr>
          <w:rFonts w:hint="eastAsia"/>
        </w:rPr>
        <w:t>に置かないでください</w:t>
      </w:r>
      <w:r w:rsidR="00A25B9A" w:rsidRPr="00385DAF">
        <w:rPr>
          <w:rFonts w:hint="eastAsia"/>
        </w:rPr>
        <w:t>。</w:t>
      </w:r>
    </w:p>
    <w:p w:rsidR="00A25B9A" w:rsidRPr="00385DAF" w:rsidRDefault="00A6138B" w:rsidP="001C4A63">
      <w:pPr>
        <w:ind w:leftChars="100" w:left="210"/>
      </w:pPr>
      <w:r>
        <w:rPr>
          <w:rFonts w:hint="eastAsia"/>
        </w:rPr>
        <w:t>⑩</w:t>
      </w:r>
      <w:r w:rsidR="00EF2FDC" w:rsidRPr="00385DAF">
        <w:rPr>
          <w:rFonts w:hint="eastAsia"/>
        </w:rPr>
        <w:t xml:space="preserve">　</w:t>
      </w:r>
      <w:r w:rsidR="00A25B9A" w:rsidRPr="00385DAF">
        <w:rPr>
          <w:rFonts w:hint="eastAsia"/>
        </w:rPr>
        <w:t>記録・録画</w:t>
      </w:r>
      <w:r w:rsidR="00C80309" w:rsidRPr="00385DAF">
        <w:rPr>
          <w:rFonts w:hint="eastAsia"/>
        </w:rPr>
        <w:t>・録音</w:t>
      </w:r>
      <w:r w:rsidR="001037B8" w:rsidRPr="00385DAF">
        <w:rPr>
          <w:rFonts w:hint="eastAsia"/>
        </w:rPr>
        <w:t>・配信</w:t>
      </w:r>
      <w:r w:rsidR="00561DF3">
        <w:rPr>
          <w:rFonts w:hint="eastAsia"/>
        </w:rPr>
        <w:t>及びメモ等の試験内容を記録に残す行為を行わないでください</w:t>
      </w:r>
      <w:r w:rsidR="00A25B9A" w:rsidRPr="00385DAF">
        <w:rPr>
          <w:rFonts w:hint="eastAsia"/>
        </w:rPr>
        <w:t>。</w:t>
      </w:r>
    </w:p>
    <w:p w:rsidR="00F60D31" w:rsidRPr="00385DAF" w:rsidRDefault="00A6138B" w:rsidP="00561DF3">
      <w:pPr>
        <w:ind w:leftChars="100" w:left="420" w:hangingChars="100" w:hanging="210"/>
      </w:pPr>
      <w:r>
        <w:rPr>
          <w:rFonts w:hint="eastAsia"/>
        </w:rPr>
        <w:t>⑪</w:t>
      </w:r>
      <w:r w:rsidR="00EF2FDC" w:rsidRPr="00385DAF">
        <w:rPr>
          <w:rFonts w:hint="eastAsia"/>
        </w:rPr>
        <w:t xml:space="preserve">　</w:t>
      </w:r>
      <w:r w:rsidR="00A25B9A" w:rsidRPr="00385DAF">
        <w:rPr>
          <w:rFonts w:hint="eastAsia"/>
        </w:rPr>
        <w:t>他者による</w:t>
      </w:r>
      <w:r w:rsidR="00EF2FDC" w:rsidRPr="00385DAF">
        <w:rPr>
          <w:rFonts w:hint="eastAsia"/>
        </w:rPr>
        <w:t>、</w:t>
      </w:r>
      <w:r w:rsidR="00A25B9A" w:rsidRPr="00385DAF">
        <w:rPr>
          <w:rFonts w:hint="eastAsia"/>
        </w:rPr>
        <w:t>なりすまし受験やカンニング行為等</w:t>
      </w:r>
      <w:r w:rsidR="00EF2FDC" w:rsidRPr="00385DAF">
        <w:rPr>
          <w:rFonts w:hint="eastAsia"/>
        </w:rPr>
        <w:t>、</w:t>
      </w:r>
      <w:r w:rsidR="00561DF3">
        <w:rPr>
          <w:rFonts w:hint="eastAsia"/>
        </w:rPr>
        <w:t>公平性を欠く行為を行わないでください。</w:t>
      </w:r>
    </w:p>
    <w:p w:rsidR="00A25B9A" w:rsidRPr="00385DAF" w:rsidRDefault="00A6138B" w:rsidP="001C4A63">
      <w:pPr>
        <w:ind w:leftChars="100" w:left="210"/>
      </w:pPr>
      <w:r>
        <w:rPr>
          <w:rFonts w:hint="eastAsia"/>
        </w:rPr>
        <w:t>⑫</w:t>
      </w:r>
      <w:r w:rsidR="00EF2FDC" w:rsidRPr="00385DAF">
        <w:rPr>
          <w:rFonts w:hint="eastAsia"/>
        </w:rPr>
        <w:t xml:space="preserve">　</w:t>
      </w:r>
      <w:r w:rsidR="00A25B9A" w:rsidRPr="00385DAF">
        <w:rPr>
          <w:rFonts w:hint="eastAsia"/>
        </w:rPr>
        <w:t>その他</w:t>
      </w:r>
      <w:r w:rsidR="00EF2FDC" w:rsidRPr="00385DAF">
        <w:rPr>
          <w:rFonts w:hint="eastAsia"/>
        </w:rPr>
        <w:t>、</w:t>
      </w:r>
      <w:r w:rsidR="00561DF3">
        <w:rPr>
          <w:rFonts w:hint="eastAsia"/>
        </w:rPr>
        <w:t>不正行為に該当するような行為を行わないでください</w:t>
      </w:r>
      <w:r w:rsidR="00A25B9A" w:rsidRPr="00385DAF">
        <w:rPr>
          <w:rFonts w:hint="eastAsia"/>
        </w:rPr>
        <w:t>。</w:t>
      </w:r>
    </w:p>
    <w:p w:rsidR="00EF2FDC" w:rsidRPr="00385DAF" w:rsidRDefault="00EF2FDC" w:rsidP="00EF2FDC"/>
    <w:p w:rsidR="00A25B9A" w:rsidRPr="00385DAF" w:rsidRDefault="00EF2FDC" w:rsidP="00EF2FDC">
      <w:pPr>
        <w:ind w:left="210" w:hangingChars="100" w:hanging="210"/>
      </w:pPr>
      <w:r w:rsidRPr="00385DAF">
        <w:rPr>
          <w:rFonts w:hint="eastAsia"/>
        </w:rPr>
        <w:t>※　試験当日又は後日に、</w:t>
      </w:r>
      <w:r w:rsidR="00A25B9A" w:rsidRPr="00385DAF">
        <w:rPr>
          <w:rFonts w:hint="eastAsia"/>
        </w:rPr>
        <w:t>上記に違反する事案等が判明した場合（SNS等での発信を含む。）</w:t>
      </w:r>
      <w:r w:rsidRPr="00385DAF">
        <w:rPr>
          <w:rFonts w:hint="eastAsia"/>
        </w:rPr>
        <w:t>、</w:t>
      </w:r>
      <w:r w:rsidR="00BF5C2F" w:rsidRPr="00385DAF">
        <w:rPr>
          <w:rFonts w:hint="eastAsia"/>
        </w:rPr>
        <w:t>合格</w:t>
      </w:r>
      <w:r w:rsidR="00525F1A">
        <w:rPr>
          <w:rFonts w:hint="eastAsia"/>
        </w:rPr>
        <w:t>発表</w:t>
      </w:r>
      <w:r w:rsidR="00BF5C2F" w:rsidRPr="00385DAF">
        <w:rPr>
          <w:rFonts w:hint="eastAsia"/>
        </w:rPr>
        <w:t>前の場合は</w:t>
      </w:r>
      <w:r w:rsidR="000532FF" w:rsidRPr="00385DAF">
        <w:rPr>
          <w:rFonts w:hint="eastAsia"/>
        </w:rPr>
        <w:t>失格とし、合格後</w:t>
      </w:r>
      <w:r w:rsidR="00BF5C2F" w:rsidRPr="00385DAF">
        <w:rPr>
          <w:rFonts w:hint="eastAsia"/>
        </w:rPr>
        <w:t>の場合は</w:t>
      </w:r>
      <w:r w:rsidRPr="00385DAF">
        <w:rPr>
          <w:rFonts w:hint="eastAsia"/>
        </w:rPr>
        <w:t>合格を取り消します</w:t>
      </w:r>
      <w:r w:rsidR="00A25B9A" w:rsidRPr="00385DAF">
        <w:rPr>
          <w:rFonts w:hint="eastAsia"/>
        </w:rPr>
        <w:t>。</w:t>
      </w:r>
    </w:p>
    <w:p w:rsidR="006A1F57" w:rsidRDefault="00A25B9A" w:rsidP="00EF2FDC">
      <w:pPr>
        <w:ind w:leftChars="100" w:left="210" w:firstLineChars="100" w:firstLine="210"/>
      </w:pPr>
      <w:r w:rsidRPr="00385DAF">
        <w:rPr>
          <w:rFonts w:hint="eastAsia"/>
        </w:rPr>
        <w:t>また</w:t>
      </w:r>
      <w:r w:rsidR="00EF2FDC" w:rsidRPr="00385DAF">
        <w:rPr>
          <w:rFonts w:hint="eastAsia"/>
        </w:rPr>
        <w:t>、本学では</w:t>
      </w:r>
      <w:r w:rsidRPr="00385DAF">
        <w:rPr>
          <w:rFonts w:hint="eastAsia"/>
        </w:rPr>
        <w:t>試験の様子を録画</w:t>
      </w:r>
      <w:r w:rsidR="00EF2FDC" w:rsidRPr="00385DAF">
        <w:rPr>
          <w:rFonts w:hint="eastAsia"/>
        </w:rPr>
        <w:t>します。</w:t>
      </w:r>
      <w:r w:rsidRPr="00385DAF">
        <w:rPr>
          <w:rFonts w:hint="eastAsia"/>
        </w:rPr>
        <w:t>（入学者選抜に係る業務のみに使用します。）</w:t>
      </w:r>
    </w:p>
    <w:p w:rsidR="006714E0" w:rsidRDefault="006714E0" w:rsidP="006714E0"/>
    <w:p w:rsidR="006714E0" w:rsidRDefault="00194D05" w:rsidP="006714E0">
      <w:r>
        <w:rPr>
          <w:rFonts w:hint="eastAsia"/>
        </w:rPr>
        <w:t xml:space="preserve">４　</w:t>
      </w:r>
      <w:r w:rsidR="006714E0">
        <w:rPr>
          <w:rFonts w:hint="eastAsia"/>
        </w:rPr>
        <w:t>問い合わせ先</w:t>
      </w:r>
    </w:p>
    <w:p w:rsidR="006714E0" w:rsidRDefault="006714E0" w:rsidP="00194D05">
      <w:r>
        <w:rPr>
          <w:rFonts w:hint="eastAsia"/>
        </w:rPr>
        <w:t>青森県立保健大学　教務学生課　大学院入試担当</w:t>
      </w:r>
    </w:p>
    <w:p w:rsidR="006714E0" w:rsidRPr="00385DAF" w:rsidRDefault="006714E0" w:rsidP="006714E0">
      <w:r>
        <w:rPr>
          <w:rFonts w:hint="eastAsia"/>
        </w:rPr>
        <w:t>E-mail　nyushi@auhw.ac.jp</w:t>
      </w:r>
    </w:p>
    <w:sectPr w:rsidR="006714E0" w:rsidRPr="00385DAF" w:rsidSect="00F60D31">
      <w:headerReference w:type="default" r:id="rId6"/>
      <w:foot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64" w:rsidRDefault="00BB4B64" w:rsidP="00BB4B64">
      <w:r>
        <w:separator/>
      </w:r>
    </w:p>
  </w:endnote>
  <w:endnote w:type="continuationSeparator" w:id="0">
    <w:p w:rsidR="00BB4B64" w:rsidRDefault="00BB4B64" w:rsidP="00BB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4" w:rsidRDefault="00BB4B64" w:rsidP="00BB4B64">
    <w:pPr>
      <w:pStyle w:val="a5"/>
      <w:jc w:val="center"/>
    </w:pPr>
    <w:r>
      <w:fldChar w:fldCharType="begin"/>
    </w:r>
    <w:r>
      <w:instrText>PAGE   \* MERGEFORMAT</w:instrText>
    </w:r>
    <w:r>
      <w:fldChar w:fldCharType="separate"/>
    </w:r>
    <w:r w:rsidR="006830FD" w:rsidRPr="006830F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64" w:rsidRDefault="00BB4B64" w:rsidP="00BB4B64">
      <w:r>
        <w:separator/>
      </w:r>
    </w:p>
  </w:footnote>
  <w:footnote w:type="continuationSeparator" w:id="0">
    <w:p w:rsidR="00BB4B64" w:rsidRDefault="00BB4B64" w:rsidP="00BB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EE" w:rsidRDefault="00A95CEE" w:rsidP="00A95CEE">
    <w:pPr>
      <w:pStyle w:val="a3"/>
      <w:jc w:val="right"/>
    </w:pPr>
  </w:p>
  <w:p w:rsidR="00A95CEE" w:rsidRDefault="00A95CEE" w:rsidP="00A95CE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57"/>
    <w:rsid w:val="00031F65"/>
    <w:rsid w:val="000532FF"/>
    <w:rsid w:val="00070B31"/>
    <w:rsid w:val="00072D74"/>
    <w:rsid w:val="00082697"/>
    <w:rsid w:val="000B6E47"/>
    <w:rsid w:val="000C3E22"/>
    <w:rsid w:val="000F20CA"/>
    <w:rsid w:val="001037B8"/>
    <w:rsid w:val="001321B6"/>
    <w:rsid w:val="001461F3"/>
    <w:rsid w:val="00173EB5"/>
    <w:rsid w:val="001843BE"/>
    <w:rsid w:val="00194D05"/>
    <w:rsid w:val="001C4A63"/>
    <w:rsid w:val="002015F3"/>
    <w:rsid w:val="00247457"/>
    <w:rsid w:val="002C62BB"/>
    <w:rsid w:val="002E2659"/>
    <w:rsid w:val="00315C27"/>
    <w:rsid w:val="003423F2"/>
    <w:rsid w:val="003435AE"/>
    <w:rsid w:val="00357C68"/>
    <w:rsid w:val="00385DAF"/>
    <w:rsid w:val="004039E0"/>
    <w:rsid w:val="004348D8"/>
    <w:rsid w:val="00437A83"/>
    <w:rsid w:val="004423C1"/>
    <w:rsid w:val="00511A91"/>
    <w:rsid w:val="00525F1A"/>
    <w:rsid w:val="00536BD2"/>
    <w:rsid w:val="00561DF3"/>
    <w:rsid w:val="005910C0"/>
    <w:rsid w:val="005F3CD9"/>
    <w:rsid w:val="00606ECA"/>
    <w:rsid w:val="00607905"/>
    <w:rsid w:val="006610A9"/>
    <w:rsid w:val="006714E0"/>
    <w:rsid w:val="006830FD"/>
    <w:rsid w:val="006A1F57"/>
    <w:rsid w:val="0073373F"/>
    <w:rsid w:val="00752152"/>
    <w:rsid w:val="00860461"/>
    <w:rsid w:val="008D0CAC"/>
    <w:rsid w:val="008D3CAB"/>
    <w:rsid w:val="008D7BA8"/>
    <w:rsid w:val="00934CBC"/>
    <w:rsid w:val="0099437D"/>
    <w:rsid w:val="009A7A02"/>
    <w:rsid w:val="00A25B9A"/>
    <w:rsid w:val="00A33049"/>
    <w:rsid w:val="00A6138B"/>
    <w:rsid w:val="00A744D0"/>
    <w:rsid w:val="00A773FD"/>
    <w:rsid w:val="00A95CEE"/>
    <w:rsid w:val="00B10B12"/>
    <w:rsid w:val="00B70EAC"/>
    <w:rsid w:val="00BB4B64"/>
    <w:rsid w:val="00BD7C96"/>
    <w:rsid w:val="00BF5C2F"/>
    <w:rsid w:val="00C231F7"/>
    <w:rsid w:val="00C56298"/>
    <w:rsid w:val="00C80309"/>
    <w:rsid w:val="00CD4401"/>
    <w:rsid w:val="00D466EF"/>
    <w:rsid w:val="00DD1572"/>
    <w:rsid w:val="00E328F0"/>
    <w:rsid w:val="00E33A19"/>
    <w:rsid w:val="00E57AA4"/>
    <w:rsid w:val="00EE4551"/>
    <w:rsid w:val="00EF2FDC"/>
    <w:rsid w:val="00F531E7"/>
    <w:rsid w:val="00F60D31"/>
    <w:rsid w:val="00F62F0A"/>
    <w:rsid w:val="00F81B24"/>
    <w:rsid w:val="00FB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C2385BD"/>
  <w15:chartTrackingRefBased/>
  <w15:docId w15:val="{452BD7B8-AF18-4A18-ACE8-2A290B6B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B64"/>
    <w:pPr>
      <w:tabs>
        <w:tab w:val="center" w:pos="4252"/>
        <w:tab w:val="right" w:pos="8504"/>
      </w:tabs>
      <w:snapToGrid w:val="0"/>
    </w:pPr>
  </w:style>
  <w:style w:type="character" w:customStyle="1" w:styleId="a4">
    <w:name w:val="ヘッダー (文字)"/>
    <w:basedOn w:val="a0"/>
    <w:link w:val="a3"/>
    <w:uiPriority w:val="99"/>
    <w:rsid w:val="00BB4B64"/>
  </w:style>
  <w:style w:type="paragraph" w:styleId="a5">
    <w:name w:val="footer"/>
    <w:basedOn w:val="a"/>
    <w:link w:val="a6"/>
    <w:uiPriority w:val="99"/>
    <w:unhideWhenUsed/>
    <w:rsid w:val="00BB4B64"/>
    <w:pPr>
      <w:tabs>
        <w:tab w:val="center" w:pos="4252"/>
        <w:tab w:val="right" w:pos="8504"/>
      </w:tabs>
      <w:snapToGrid w:val="0"/>
    </w:pPr>
  </w:style>
  <w:style w:type="character" w:customStyle="1" w:styleId="a6">
    <w:name w:val="フッター (文字)"/>
    <w:basedOn w:val="a0"/>
    <w:link w:val="a5"/>
    <w:uiPriority w:val="99"/>
    <w:rsid w:val="00BB4B64"/>
  </w:style>
  <w:style w:type="paragraph" w:styleId="a7">
    <w:name w:val="Date"/>
    <w:basedOn w:val="a"/>
    <w:next w:val="a"/>
    <w:link w:val="a8"/>
    <w:uiPriority w:val="99"/>
    <w:semiHidden/>
    <w:unhideWhenUsed/>
    <w:rsid w:val="00072D74"/>
  </w:style>
  <w:style w:type="character" w:customStyle="1" w:styleId="a8">
    <w:name w:val="日付 (文字)"/>
    <w:basedOn w:val="a0"/>
    <w:link w:val="a7"/>
    <w:uiPriority w:val="99"/>
    <w:semiHidden/>
    <w:rsid w:val="00072D74"/>
  </w:style>
  <w:style w:type="paragraph" w:styleId="Web">
    <w:name w:val="Normal (Web)"/>
    <w:basedOn w:val="a"/>
    <w:uiPriority w:val="99"/>
    <w:unhideWhenUsed/>
    <w:rsid w:val="00B70E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Terukazu Maeta</dc:creator>
  <cp:keywords/>
  <dc:description/>
  <cp:lastModifiedBy>Terukazu Maeta</cp:lastModifiedBy>
  <cp:revision>5</cp:revision>
  <cp:lastPrinted>2021-01-21T04:05:00Z</cp:lastPrinted>
  <dcterms:created xsi:type="dcterms:W3CDTF">2021-01-19T08:23:00Z</dcterms:created>
  <dcterms:modified xsi:type="dcterms:W3CDTF">2021-01-21T07:14:00Z</dcterms:modified>
</cp:coreProperties>
</file>